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63727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第七单元单元分析</w:t>
      </w:r>
    </w:p>
    <w:p w14:paraId="271ECC54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01E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6391816A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0F275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12778B4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本单元围绕着“改变”这一主题，安排了《大象的耳朵》《蜘蛛开店》《青蛙卖泥塘》《小毛虫》这四篇课文，故事生动有趣，语言幽默。</w:t>
            </w:r>
          </w:p>
        </w:tc>
      </w:tr>
      <w:tr w14:paraId="24B59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72C5AE1D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46A8C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6485169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青蛙卖泥塘》中因为青蛙不断改变而使环境变得越来越美好。《小毛虫》中小毛虫因为不断努力，耐心等待，而不断成长，最后蜕变成美丽的蝴蝶。《大象的耳朵》中大象在改变中明白了“人家是人家，我是我。”的道理。《蜘蛛开店》中因为蜘蛛不知道改变和变通而导致吓跑了自己。每个故事都妙趣横生，耐人寻味。</w:t>
            </w:r>
          </w:p>
          <w:p w14:paraId="60C0271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春种秋收，自然在变化；阴晴圆缺，月亮在变化；化蛹成蝶，小青虫在变化……变化，是自然的要素，是生命的常态，却是儿童在这个年龄段不太容易感知到的现象。</w:t>
            </w:r>
          </w:p>
        </w:tc>
      </w:tr>
      <w:tr w14:paraId="634F7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535447B3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0827C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9854" w:type="dxa"/>
            <w:shd w:val="clear" w:color="auto" w:fill="auto"/>
          </w:tcPr>
          <w:p w14:paraId="7B124D2E">
            <w:pPr>
              <w:spacing w:after="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本单元语文要素以“借助提示讲故事”为训练，用角色扮演、借助示意图讲故事等方式，感受妙趣横生的故事背后各种各样的变化，初步懂得万事万物都有自己的规律，学会悦纳自我，拥抱变化。</w:t>
            </w:r>
          </w:p>
        </w:tc>
      </w:tr>
    </w:tbl>
    <w:p w14:paraId="79E4097F">
      <w:pPr>
        <w:spacing w:before="240"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3C4D489E">
      <w:pPr>
        <w:spacing w:line="360" w:lineRule="auto"/>
        <w:ind w:firstLine="482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文化自信：</w:t>
      </w:r>
      <w:r>
        <w:rPr>
          <w:rFonts w:hint="eastAsia"/>
          <w:sz w:val="24"/>
        </w:rPr>
        <w:t>学会认识和书写生字，积累词语</w:t>
      </w:r>
      <w:r>
        <w:rPr>
          <w:rFonts w:hint="eastAsia" w:ascii="宋体" w:hAnsi="宋体" w:cs="宋体"/>
          <w:sz w:val="24"/>
        </w:rPr>
        <w:t>。</w:t>
      </w:r>
    </w:p>
    <w:p w14:paraId="7BE7BC6C">
      <w:pPr>
        <w:spacing w:line="360" w:lineRule="auto"/>
        <w:ind w:firstLine="482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语言运用：</w:t>
      </w:r>
      <w:r>
        <w:rPr>
          <w:rFonts w:hint="eastAsia" w:ascii="宋体" w:hAnsi="宋体" w:cs="宋体"/>
          <w:sz w:val="24"/>
        </w:rPr>
        <w:t>引导学生把观察、想象与课文、视频、图片相结合,让学生在阅读中理解课文内容,体会童话故事的美好,培养乐观向上的生活态度。</w:t>
      </w:r>
    </w:p>
    <w:p w14:paraId="04347213">
      <w:pPr>
        <w:spacing w:line="360" w:lineRule="auto"/>
        <w:ind w:firstLine="482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思维能力：</w:t>
      </w:r>
      <w:r>
        <w:rPr>
          <w:rFonts w:hint="eastAsia" w:ascii="宋体" w:hAnsi="宋体" w:cs="宋体"/>
          <w:sz w:val="24"/>
        </w:rPr>
        <w:t>通过阅读学会将所学的理论知识能够与生活实际的生物相联系，并透过这些生物以拟人化的方式所呈现出的故事。</w:t>
      </w:r>
    </w:p>
    <w:p w14:paraId="6B08F9AC">
      <w:pPr>
        <w:spacing w:line="360" w:lineRule="auto"/>
        <w:ind w:firstLine="482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审美创造：</w:t>
      </w:r>
      <w:r>
        <w:rPr>
          <w:rFonts w:hint="eastAsia" w:ascii="宋体" w:hAnsi="宋体" w:cs="宋体"/>
          <w:sz w:val="24"/>
        </w:rPr>
        <w:t>要学生能够将所学的课本知识与实际生活密切联系在一起，通过仔细观察，发现其中的道理，体味生活的乐趣。</w:t>
      </w:r>
    </w:p>
    <w:p w14:paraId="525F3338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32985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293CCF60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1CEC5C29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7B99B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18B16919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69199D40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1.认识60个生字，读准5个多音字。会写33个字、37个词语。</w:t>
            </w:r>
          </w:p>
          <w:p w14:paraId="16B290CC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2.正确、流利地朗读课文，能读好问向，能分角色表演《青蛙卖泥塘》。</w:t>
            </w:r>
          </w:p>
          <w:p w14:paraId="5B698ED7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3.背诵《二十四节气歌》。</w:t>
            </w:r>
          </w:p>
        </w:tc>
      </w:tr>
      <w:tr w14:paraId="5F9B4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2235" w:type="dxa"/>
            <w:shd w:val="clear" w:color="auto" w:fill="auto"/>
          </w:tcPr>
          <w:p w14:paraId="5353837D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45E8255B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能画出大象的话，说出大象的想法是怎么改变的；能借助提示讲《蜘蛛开店》《小毛虫）的故事；能说出青蛙为卖泥塘做了哪些事，最后为什么又不卖泥塘了。</w:t>
            </w:r>
          </w:p>
          <w:p w14:paraId="75EDF0D1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能结合生活，说出对“人家是人家，我是我”的理解；能根据课文内容，展开想象。</w:t>
            </w:r>
          </w:p>
          <w:p w14:paraId="443C7D2F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3.能写清楚自己想养小动物的理由。</w:t>
            </w:r>
          </w:p>
        </w:tc>
      </w:tr>
      <w:tr w14:paraId="1999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2235" w:type="dxa"/>
            <w:shd w:val="clear" w:color="auto" w:fill="auto"/>
          </w:tcPr>
          <w:p w14:paraId="62E3A8DE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52D24AC0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1.推荐阅读：《松鼠的尾巴》。</w:t>
            </w:r>
          </w:p>
          <w:p w14:paraId="688A9C7C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2.实践活动：</w:t>
            </w:r>
          </w:p>
          <w:p w14:paraId="28A2411A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（1）把自己最喜欢的童话故事讲给家人听。</w:t>
            </w:r>
          </w:p>
          <w:p w14:paraId="73A8462D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（2）以小组为单位，制作二十四节气书签</w:t>
            </w:r>
            <w:r>
              <w:rPr>
                <w:rFonts w:ascii="宋体" w:hAnsi="宋体"/>
                <w:sz w:val="24"/>
              </w:rPr>
              <w:t>。</w:t>
            </w:r>
          </w:p>
        </w:tc>
      </w:tr>
    </w:tbl>
    <w:p w14:paraId="2579E185">
      <w:pPr>
        <w:spacing w:before="24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4FCD8514">
      <w:pPr>
        <w:jc w:val="center"/>
      </w:pPr>
      <w:r>
        <w:rPr>
          <w:rFonts w:ascii="宋体" w:hAnsi="宋体" w:cs="宋体"/>
          <w:sz w:val="24"/>
        </w:rPr>
        <w:drawing>
          <wp:inline distT="0" distB="0" distL="0" distR="0">
            <wp:extent cx="5978525" cy="2625725"/>
            <wp:effectExtent l="0" t="0" r="3175" b="3175"/>
            <wp:docPr id="1325739698" name="图片 1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739698" name="图片 1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8525" cy="262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649C1">
      <w:pPr>
        <w:adjustRightInd/>
        <w:snapToGrid/>
        <w:spacing w:after="0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</w:p>
    <w:p w14:paraId="08EFE2E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19 大象的耳朵</w:t>
      </w:r>
    </w:p>
    <w:p w14:paraId="75E063E6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C65604C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正确看待自己与他人的不同。</w:t>
      </w:r>
    </w:p>
    <w:p w14:paraId="182C1343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</w:rPr>
        <w:t>能根据文中的语句，说说大象的耳朵是怎样的，并借助大象的话，说说大象的想法是怎么改变的。</w:t>
      </w:r>
    </w:p>
    <w:p w14:paraId="6DEBA809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</w:rPr>
        <w:t>理解“人家是人家，我是我”的意思。</w:t>
      </w:r>
    </w:p>
    <w:p w14:paraId="049A520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品味童话故事的语言特点，表演含有自己见解的故事情节。</w:t>
      </w:r>
    </w:p>
    <w:p w14:paraId="2F4A0B59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46A2144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《大象的耳朵》是一篇童话故事，这篇童话故事讲述了大象因为别人的提议而支起耳朵，最后发现不合适又放下耳朵的故事，这个故事告诉我们要学会珍惜自己的东西，不要盲目听取别人的意见或建议，合适自己的才是最好的，不然会适得其反。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 w14:paraId="52F08B15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11493AC">
      <w:pPr>
        <w:spacing w:after="0" w:line="360" w:lineRule="auto"/>
        <w:ind w:firstLine="566" w:firstLineChars="23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1.认识“耷、咦”等7个生字，读准多音字“似、扇”，会写“扇、慢”等8个字，正确读写“大象</w:t>
      </w:r>
      <w:r>
        <w:rPr>
          <w:rFonts w:ascii="宋体" w:hAnsi="宋体"/>
          <w:sz w:val="24"/>
        </w:rPr>
        <w:t>、</w:t>
      </w:r>
      <w:r>
        <w:rPr>
          <w:rFonts w:hint="eastAsia" w:ascii="宋体" w:hAnsi="宋体"/>
          <w:sz w:val="24"/>
        </w:rPr>
        <w:t>耳朵”等1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个词语。</w:t>
      </w:r>
    </w:p>
    <w:p w14:paraId="3D720EAB">
      <w:pPr>
        <w:spacing w:after="0" w:line="360" w:lineRule="auto"/>
        <w:ind w:firstLine="566" w:firstLineChars="23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2.能正确、流利地朗读课文，读好文中的问句。</w:t>
      </w:r>
    </w:p>
    <w:p w14:paraId="5BA98039">
      <w:pPr>
        <w:spacing w:after="0" w:line="360" w:lineRule="auto"/>
        <w:ind w:firstLine="566" w:firstLineChars="23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3.能根据文中的语句，说说大象的耳朵是怎样的，并借助大象的话，说说大象的想法是怎么改变的。</w:t>
      </w:r>
    </w:p>
    <w:p w14:paraId="10A8FD33">
      <w:pPr>
        <w:spacing w:after="0" w:line="360" w:lineRule="auto"/>
        <w:ind w:firstLine="566" w:firstLineChars="236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4.结合生活实际，理解“人家是人家，我是我”的意思。</w:t>
      </w:r>
    </w:p>
    <w:p w14:paraId="3E0655F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41D70D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能根据文中的语句，说说大象的耳朵是怎样的，并借助大象的话，说说大象的想法是怎么改变的。</w:t>
      </w:r>
    </w:p>
    <w:p w14:paraId="487E250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2A60016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说说大象的想法是怎么改变的,并结合实际理解“人家是人家，我是我”的意思。</w:t>
      </w:r>
    </w:p>
    <w:p w14:paraId="402256D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06A0CB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7F775C96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2127F3F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14C6E3D6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2D1F367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178ABF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1.认识“耷、咦”等7个生字，读准多音字“似、扇”，会写“</w:t>
      </w:r>
      <w:r>
        <w:rPr>
          <w:rFonts w:hint="eastAsia" w:ascii="宋体" w:hAnsi="宋体" w:cs="宋体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扇、慢、遇、兔</w:t>
      </w:r>
      <w:r>
        <w:rPr>
          <w:rFonts w:hint="eastAsia" w:ascii="宋体" w:hAnsi="宋体"/>
          <w:sz w:val="24"/>
        </w:rPr>
        <w:t>”4个字。</w:t>
      </w:r>
    </w:p>
    <w:p w14:paraId="2D6A534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2.能正确、流利地朗读课文，读好文中的问句。</w:t>
      </w:r>
    </w:p>
    <w:p w14:paraId="6309091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CAE390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CDB50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1.教师导入新课：同学们，你们平时见到的小动物耳朵是什么样的？可是我们再看看大象的耳朵，有什么不一样吗？（师生交流）让我们一起走进课文，去寻找答案吧！</w:t>
      </w:r>
    </w:p>
    <w:p w14:paraId="58A79DE5">
      <w:pPr>
        <w:spacing w:after="0" w:line="360" w:lineRule="auto"/>
        <w:ind w:left="440" w:left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大象的耳朵，</w:t>
      </w:r>
      <w:r>
        <w:rPr>
          <w:rFonts w:hint="eastAsia" w:ascii="宋体" w:hAnsi="宋体"/>
          <w:sz w:val="24"/>
          <w:szCs w:val="24"/>
        </w:rPr>
        <w:t>学生齐读课题。</w:t>
      </w:r>
    </w:p>
    <w:p w14:paraId="316142DE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二、初读课文，学习字词</w:t>
      </w:r>
    </w:p>
    <w:p w14:paraId="7B4F0EF8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</w:p>
    <w:p w14:paraId="22FE358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（1）教师提出要求：自由读课文，借助拼音读准字音，把句子读通顺，并标出自然段序号。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D5787F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（2）学生自由读课文，并完成相关任务。</w:t>
      </w:r>
    </w:p>
    <w:p w14:paraId="7208742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（3）听范读，扫清字词障碍。</w:t>
      </w:r>
    </w:p>
    <w:p w14:paraId="495D29C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（4）齐读课文，检查自然段序号。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6188BE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46BB6013">
      <w:pPr>
        <w:spacing w:after="0" w:line="360" w:lineRule="auto"/>
        <w:ind w:firstLine="480" w:firstLineChars="200"/>
        <w:rPr>
          <w:b/>
          <w:bCs/>
          <w:color w:val="0070C0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出示要认的字：似、耷、咦、竖、竿、舞、痛、烦、扇。</w:t>
      </w:r>
    </w:p>
    <w:p w14:paraId="1D61A63A">
      <w:pPr>
        <w:spacing w:after="0" w:line="360" w:lineRule="auto"/>
        <w:ind w:firstLine="55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</w:rPr>
        <w:t>教师指名读生字，同学间注意纠正字音。</w:t>
      </w:r>
    </w:p>
    <w:p w14:paraId="4632B312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课件7-8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重点讲解生字：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咦、竿、舞、痛、烦。</w:t>
      </w:r>
    </w:p>
    <w:p w14:paraId="220C95A1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楷体" w:hAnsi="楷体" w:eastAsia="楷体"/>
        </w:rPr>
      </w:pPr>
      <w:r>
        <w:rPr>
          <w:rFonts w:hint="eastAsia" w:ascii="宋体" w:hAnsi="宋体"/>
          <w:sz w:val="24"/>
          <w:szCs w:val="24"/>
        </w:rPr>
        <w:t>学习多音字“似”“扇”。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课件9-10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7D4FE07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识字方法：对比识记“耷”和“竖”。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12249C2">
      <w:pPr>
        <w:numPr>
          <w:ilvl w:val="0"/>
          <w:numId w:val="1"/>
        </w:num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识字游戏：快乐的小象。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B744A94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三、互动课堂，再读课文，明确内容详略 </w:t>
      </w:r>
    </w:p>
    <w:p w14:paraId="775DE4F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学习第1自然段。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2578F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教师导入：读课文第1自然段，说说大象的耳朵有什么特点。</w:t>
      </w:r>
    </w:p>
    <w:p w14:paraId="009FC15B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学生自读第1自然段并思考相关问题。</w:t>
      </w:r>
    </w:p>
    <w:p w14:paraId="0BC9770F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指名回答。</w:t>
      </w:r>
    </w:p>
    <w:p w14:paraId="4AE93A5D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预设：大耳朵  像扇子  耷拉着</w:t>
      </w:r>
    </w:p>
    <w:p w14:paraId="7070E4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2.学习2-8自然段。</w:t>
      </w:r>
    </w:p>
    <w:p w14:paraId="36067AEB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教师导入：读课文第2-8自然段，画出课文写了哪些小动物及他们说的话。</w:t>
      </w:r>
    </w:p>
    <w:p w14:paraId="31A6595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（1）学生自读课文第2-8自然段，并动手完成任务。</w:t>
      </w:r>
    </w:p>
    <w:p w14:paraId="55BD71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（2）指名回答问题。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FB2B6B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①</w:t>
      </w:r>
      <w:r>
        <w:rPr>
          <w:rFonts w:hint="eastAsia" w:ascii="宋体" w:hAnsi="宋体"/>
          <w:sz w:val="24"/>
        </w:rPr>
        <w:t>学生结合句式汇报交流。</w:t>
      </w:r>
    </w:p>
    <w:p w14:paraId="661800E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课件红色实线标记：</w:t>
      </w:r>
    </w:p>
    <w:p w14:paraId="41E6FB14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小兔子、小羊、，还有，见到了大象，都要说他的耳朵跟大家不一样。</w:t>
      </w:r>
    </w:p>
    <w:p w14:paraId="553AF65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根据学生汇报出示：小鹿、小马、小老鼠。</w:t>
      </w:r>
    </w:p>
    <w:p w14:paraId="5209842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②</w:t>
      </w:r>
      <w:r>
        <w:rPr>
          <w:rFonts w:hint="eastAsia" w:ascii="宋体" w:hAnsi="宋体"/>
          <w:sz w:val="24"/>
        </w:rPr>
        <w:t>他们分别是怎么说的？</w:t>
      </w:r>
    </w:p>
    <w:p w14:paraId="521ED0F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课件红色虚线标记</w:t>
      </w:r>
      <w:r>
        <w:rPr>
          <w:rFonts w:ascii="宋体" w:hAnsi="宋体"/>
          <w:sz w:val="24"/>
        </w:rPr>
        <w:t>：</w:t>
      </w:r>
    </w:p>
    <w:p w14:paraId="03443C13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小兔子说：“咦，大象啊，你的耳朵怎么耷拉下来了？”</w:t>
      </w:r>
    </w:p>
    <w:p w14:paraId="6BC16749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小羊也说：“大象啊，你的耳朵怎么是耷拉着的呢？”</w:t>
      </w:r>
    </w:p>
    <w:p w14:paraId="75A4592C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（3）句式练习。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FDF548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教师提问：你能用“和”或“有……有……有……有……还有……”的句式说一说大象遇到了哪些小动物吗？</w:t>
      </w:r>
    </w:p>
    <w:p w14:paraId="75B78E37">
      <w:pPr>
        <w:spacing w:after="0" w:line="360" w:lineRule="auto"/>
        <w:ind w:firstLine="480" w:firstLineChars="200"/>
        <w:rPr>
          <w:rFonts w:ascii="楷体" w:hAnsi="楷体" w:eastAsia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①指名回答。</w:t>
      </w:r>
    </w:p>
    <w:p w14:paraId="1DD7C3A0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预设：</w:t>
      </w:r>
      <w:r>
        <w:rPr>
          <w:rFonts w:hint="eastAsia" w:ascii="楷体" w:hAnsi="楷体" w:eastAsia="楷体"/>
          <w:sz w:val="24"/>
        </w:rPr>
        <w:t>大象在路上遇到的小动物有小兔子，有小羊，有小鹿，有小马，还有小老鼠。</w:t>
      </w:r>
    </w:p>
    <w:p w14:paraId="79789D7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3.学习2-5自然段。</w:t>
      </w:r>
    </w:p>
    <w:p w14:paraId="233E2EA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教师引导：读课文第2-5自然段，想想小兔子对大象说了几句话，说这些话时，他心里是怎么想的。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91AFA4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学生自读课文第2-5自然段。</w:t>
      </w:r>
    </w:p>
    <w:p w14:paraId="270BE5AB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指名交流分享。</w:t>
      </w:r>
    </w:p>
    <w:p w14:paraId="0E76A8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（3）分角色朗读对话。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3334EA">
      <w:pPr>
        <w:spacing w:after="0" w:line="360" w:lineRule="auto"/>
        <w:ind w:firstLine="482" w:firstLineChars="200"/>
        <w:rPr>
          <w:rFonts w:ascii="楷体" w:hAnsi="楷体" w:cs="楷体" w:eastAsiaTheme="minorEastAsia"/>
          <w:b/>
          <w:bCs/>
          <w:color w:val="0070C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>①指名读对话，教师相机指导朗读好语气。</w:t>
      </w:r>
    </w:p>
    <w:p w14:paraId="3C81FD4E">
      <w:pPr>
        <w:spacing w:after="0" w:line="360" w:lineRule="auto"/>
        <w:ind w:firstLine="361" w:firstLine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思考：当小兔子说大象的耳朵有病时，大象觉得自己的耳朵有病了吗？</w:t>
      </w:r>
    </w:p>
    <w:p w14:paraId="61DF5C65">
      <w:pPr>
        <w:spacing w:after="0" w:line="360" w:lineRule="auto"/>
        <w:ind w:firstLine="720" w:firstLineChars="3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①指名回答。</w:t>
      </w:r>
    </w:p>
    <w:p w14:paraId="50E87E55">
      <w:pPr>
        <w:spacing w:after="0" w:line="360" w:lineRule="auto"/>
        <w:ind w:firstLine="720" w:firstLine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②教师小结：大象没有觉得自己的耳朵有病，因为他的耳朵生来就是这样的。</w:t>
      </w:r>
    </w:p>
    <w:p w14:paraId="02437573">
      <w:pPr>
        <w:spacing w:after="0" w:line="360" w:lineRule="auto"/>
        <w:ind w:firstLine="361" w:firstLineChars="150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（5）角色扮演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0FD65D6">
      <w:pPr>
        <w:spacing w:after="0" w:line="360" w:lineRule="auto"/>
        <w:ind w:firstLine="360" w:firstLineChars="15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教师导入：小兔子认为大象耷拉的耳朵有问题，大象一丁点儿没放在心上。同学们我们一起把这一部分演一演吧！</w:t>
      </w:r>
    </w:p>
    <w:p w14:paraId="4438B144">
      <w:pPr>
        <w:spacing w:after="0" w:line="360" w:lineRule="auto"/>
        <w:ind w:firstLine="360" w:firstLineChars="15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>①同桌之间互相角色扮演。</w:t>
      </w:r>
    </w:p>
    <w:p w14:paraId="4DF5451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</w:rPr>
        <w:t>②汇报分享，师生评议。</w:t>
      </w:r>
    </w:p>
    <w:p w14:paraId="556920FB">
      <w:pPr>
        <w:numPr>
          <w:ilvl w:val="0"/>
          <w:numId w:val="4"/>
        </w:numPr>
        <w:spacing w:after="0" w:line="360" w:lineRule="auto"/>
        <w:ind w:firstLine="361" w:firstLineChars="15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学写字</w:t>
      </w:r>
    </w:p>
    <w:p w14:paraId="3D2326E8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1.学习生字“扇、慢、遇、兔”。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出示课件21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08987770">
      <w:pPr>
        <w:spacing w:after="0" w:line="360" w:lineRule="auto"/>
        <w:ind w:firstLine="480" w:firstLineChars="200"/>
        <w:rPr>
          <w:rFonts w:ascii="楷体" w:hAnsi="楷体" w:eastAsia="楷体" w:cs="宋体"/>
          <w:b/>
          <w:bCs/>
          <w:color w:val="0070C0"/>
          <w:kern w:val="2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2.重难点字书写指导。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出示课件22-25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5C2ABF67">
      <w:pPr>
        <w:spacing w:after="0"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①扇：户字头从上、左包围“羽”字，先写外再写里。“羽”字中的两个“习”字，顶部都在横中线上。</w:t>
      </w:r>
    </w:p>
    <w:p w14:paraId="6EFDC9B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②慢：竖心旁首笔点在横中线上。“日”居上格、写扁。“又”居下格、稍宽。</w:t>
      </w:r>
    </w:p>
    <w:p w14:paraId="192FDED3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③遇：半包围结构，要先写里再写外，第八笔是提。第六笔横折钩的横段要在横中线上。</w:t>
      </w:r>
    </w:p>
    <w:p w14:paraId="5C8415C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④兔：第六笔撇注意别出头。比“免”多一点。最后一点别漏掉。</w:t>
      </w:r>
    </w:p>
    <w:p w14:paraId="52452872">
      <w:pPr>
        <w:numPr>
          <w:ilvl w:val="0"/>
          <w:numId w:val="4"/>
        </w:numPr>
        <w:spacing w:after="0" w:line="360" w:lineRule="auto"/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课堂演练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出示课件26-28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422D887D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67D9EC8A">
      <w:pPr>
        <w:spacing w:after="0" w:line="36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2E544EC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1.会写“</w:t>
      </w:r>
      <w:r>
        <w:rPr>
          <w:rFonts w:hint="eastAsia" w:ascii="宋体" w:hAnsi="宋体"/>
          <w:sz w:val="24"/>
          <w:szCs w:val="24"/>
        </w:rPr>
        <w:t>安、根、痛、最”4个字。</w:t>
      </w:r>
    </w:p>
    <w:p w14:paraId="735E668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2.能根据文中的语句，说说大象的耳朵是怎样的，并借助大象的话，说说大象的想法是怎么改变的。</w:t>
      </w:r>
    </w:p>
    <w:p w14:paraId="078F50A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3.结合生活实际，理解“人家是人家，我是我”的意思。</w:t>
      </w:r>
    </w:p>
    <w:p w14:paraId="201534B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689500FD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一、谈话导入，新授课文</w:t>
      </w:r>
    </w:p>
    <w:p w14:paraId="3753CAF1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教师导入：大家都说大象的耳朵有毛病，到底怎么回事呢？下面我们一起来看一看……</w:t>
      </w:r>
    </w:p>
    <w:p w14:paraId="249D6202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二、课堂互动，精读细研</w:t>
      </w:r>
    </w:p>
    <w:p w14:paraId="44C5B421">
      <w:pPr>
        <w:spacing w:after="0" w:line="360" w:lineRule="auto"/>
        <w:ind w:firstLine="475" w:firstLineChars="197"/>
        <w:rPr>
          <w:b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（一）研读第6、7自然段</w:t>
      </w:r>
    </w:p>
    <w:p w14:paraId="6F9C21D0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教师提出问题： 读课文第6、7自然段，看看其他小动物见到大象又说了些什么。</w:t>
      </w:r>
    </w:p>
    <w:p w14:paraId="53CA21DF">
      <w:pPr>
        <w:spacing w:after="0" w:line="360" w:lineRule="auto"/>
        <w:ind w:firstLine="480" w:firstLineChars="200"/>
      </w:pPr>
      <w:r>
        <w:rPr>
          <w:rFonts w:hint="eastAsia" w:asciiTheme="minorEastAsia" w:hAnsiTheme="minorEastAsia" w:eastAsiaTheme="minorEastAsia"/>
          <w:sz w:val="24"/>
        </w:rPr>
        <w:t>1.遇到小羊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C8244DA">
      <w:pPr>
        <w:widowControl w:val="0"/>
        <w:spacing w:after="0" w:line="360" w:lineRule="auto"/>
        <w:ind w:firstLine="588" w:firstLineChars="245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交流语句：大象啊，你的耳朵怎么是耷拉着的呢？</w:t>
      </w:r>
    </w:p>
    <w:p w14:paraId="7C9814B1">
      <w:pPr>
        <w:widowControl w:val="0"/>
        <w:spacing w:after="0" w:line="360" w:lineRule="auto"/>
        <w:ind w:firstLine="588" w:firstLineChars="245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大象的耳朵是耷拉着的。</w:t>
      </w:r>
    </w:p>
    <w:p w14:paraId="715EBEA9">
      <w:pPr>
        <w:widowControl w:val="0"/>
        <w:spacing w:after="0" w:line="360" w:lineRule="auto"/>
        <w:ind w:firstLine="588" w:firstLineChars="245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（1）学生汇报交流：大象受到了其他小动物的质疑。</w:t>
      </w:r>
    </w:p>
    <w:p w14:paraId="5AC55D0B">
      <w:pPr>
        <w:widowControl w:val="0"/>
        <w:spacing w:after="0" w:line="360" w:lineRule="auto"/>
        <w:ind w:firstLine="588" w:firstLineChars="245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（2）教师指导朗读好问句疑问、惊异的语气。</w:t>
      </w:r>
    </w:p>
    <w:p w14:paraId="608F4E6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</w:rPr>
        <w:t>2.遇到小鹿、小马、小老鼠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4BEC1D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（1）展开想象：小鹿、小马、小老鼠见到了大象，分别会说些什么？</w:t>
      </w:r>
    </w:p>
    <w:p w14:paraId="551F56C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（2）指名回答。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E5206D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教师小结：同学们的想象真丰富，小动物们都认为大象的耳朵都有问题。</w:t>
      </w:r>
    </w:p>
    <w:p w14:paraId="1BDE0096">
      <w:pPr>
        <w:widowControl w:val="0"/>
        <w:spacing w:after="0" w:line="360" w:lineRule="auto"/>
        <w:ind w:firstLine="588" w:firstLineChars="245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小动物都说大象的耳朵有毛病。</w:t>
      </w:r>
    </w:p>
    <w:p w14:paraId="2EC94C1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3.大象的改变</w:t>
      </w:r>
    </w:p>
    <w:p w14:paraId="7B78E0C6">
      <w:pPr>
        <w:spacing w:after="0" w:line="360" w:lineRule="auto"/>
        <w:ind w:firstLine="566" w:firstLineChars="236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教师引导：听了大家的话，大象有了什么想法？大象为什么觉得自己的耳朵有毛病？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5404A3">
      <w:pPr>
        <w:numPr>
          <w:ilvl w:val="0"/>
          <w:numId w:val="5"/>
        </w:num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指名回答</w:t>
      </w:r>
    </w:p>
    <w:p w14:paraId="1D42D309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读一读大象的话，读出信以为真的语气。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7A6B060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（3）教师小结：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大象对自己的耳朵不能竖起来也产生了怀疑：自己的耳朵是不是有病？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对大家的话信以为真，决定改变发。</w:t>
      </w:r>
    </w:p>
    <w:p w14:paraId="40C91DE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词语积累（ABAC结构的词语）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E8C13C1">
      <w:pPr>
        <w:spacing w:after="0" w:line="360" w:lineRule="auto"/>
        <w:ind w:firstLine="475" w:firstLineChars="197"/>
        <w:rPr>
          <w:b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（二）研读第9-12自然段</w:t>
      </w:r>
    </w:p>
    <w:p w14:paraId="5EDEDD34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教师引导：读课文第9-12自然段，说一说大象是怎么改变的。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D90B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1.大象的办法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F8BBDE8">
      <w:pPr>
        <w:widowControl w:val="0"/>
        <w:spacing w:after="0" w:line="360" w:lineRule="auto"/>
        <w:ind w:firstLine="470" w:firstLineChars="196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（1）学生自读课文第9-12自然段，并思考相关问题。</w:t>
      </w:r>
    </w:p>
    <w:p w14:paraId="5F0168D6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（2）指名回答。</w:t>
      </w:r>
    </w:p>
    <w:p w14:paraId="541FC7D0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预设：用两根竹竿把耳朵撑起来</w:t>
      </w:r>
    </w:p>
    <w:p w14:paraId="624149E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2.耳朵改变的后果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BC3C56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教师提问：这种改变导致了什么后果？</w:t>
      </w:r>
    </w:p>
    <w:p w14:paraId="3963BC42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（1）指名回答</w:t>
      </w:r>
    </w:p>
    <w:p w14:paraId="423A041F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预设：虫子飞进去，吵得他又头痛又心烦。</w:t>
      </w:r>
    </w:p>
    <w:p w14:paraId="46BCF26D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（2）教师小结：耳朵撑起来的后果可真糟糕，让大象非常痛苦、难受。</w:t>
      </w:r>
    </w:p>
    <w:p w14:paraId="59AD1F48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耳朵竖起来带来烦闹。</w:t>
      </w:r>
    </w:p>
    <w:p w14:paraId="6195E5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3.耳朵放下来</w:t>
      </w:r>
    </w:p>
    <w:p w14:paraId="4E8979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教师导入：日子一天天过去，大象每天吃也吃不好，睡也睡不好……这天晚上，大象刚想睡觉，虫子又来跳舞了，怎么办呢？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AFEAA9B">
      <w:pPr>
        <w:pStyle w:val="13"/>
        <w:widowControl w:val="0"/>
        <w:numPr>
          <w:ilvl w:val="0"/>
          <w:numId w:val="6"/>
        </w:numPr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学生自由读书，并思考相关问题。</w:t>
      </w:r>
    </w:p>
    <w:p w14:paraId="66E3C1EA">
      <w:pPr>
        <w:pStyle w:val="13"/>
        <w:widowControl w:val="0"/>
        <w:numPr>
          <w:ilvl w:val="0"/>
          <w:numId w:val="6"/>
        </w:numPr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指名回答。</w:t>
      </w:r>
    </w:p>
    <w:p w14:paraId="4A932465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预设：大象把耳朵放下来了。</w:t>
      </w:r>
    </w:p>
    <w:p w14:paraId="09E810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（3）教师提问：大象把耳朵放下来后，有什么改变？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C38399">
      <w:pPr>
        <w:pStyle w:val="13"/>
        <w:widowControl w:val="0"/>
        <w:spacing w:after="0" w:line="360" w:lineRule="auto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（4）指名回答。</w:t>
      </w:r>
    </w:p>
    <w:p w14:paraId="359C4818">
      <w:pPr>
        <w:spacing w:after="0" w:line="360" w:lineRule="auto"/>
        <w:ind w:firstLine="566" w:firstLineChars="23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预设：虫子飞不进去了。有虫子来的话，大象只要把他的大耳朵一扇，就能把他们赶跑。</w:t>
      </w:r>
    </w:p>
    <w:p w14:paraId="47868D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（5）教师小结：实践出真知，大象的耳朵耷拉下来是有好处的。</w:t>
      </w:r>
    </w:p>
    <w:p w14:paraId="0FED284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4.感悟过程，感受变化。</w:t>
      </w:r>
    </w:p>
    <w:p w14:paraId="182E174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（1）填一填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B4024E9">
      <w:pPr>
        <w:spacing w:after="0" w:line="360" w:lineRule="auto"/>
        <w:ind w:firstLine="566" w:firstLineChars="236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宋体" w:hAnsi="宋体"/>
          <w:sz w:val="24"/>
          <w:szCs w:val="24"/>
        </w:rPr>
        <w:t>学生独立完成表格。</w:t>
      </w:r>
    </w:p>
    <w:tbl>
      <w:tblPr>
        <w:tblStyle w:val="8"/>
        <w:tblW w:w="8268" w:type="dxa"/>
        <w:tblInd w:w="10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977"/>
        <w:gridCol w:w="2835"/>
      </w:tblGrid>
      <w:tr w14:paraId="4CC45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68" w:type="dxa"/>
            <w:gridSpan w:val="3"/>
          </w:tcPr>
          <w:p w14:paraId="26D4CCDF">
            <w:pPr>
              <w:adjustRightInd/>
              <w:snapToGrid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微软雅黑" w:eastAsia="微软雅黑" w:cs="Arial"/>
                <w:b/>
                <w:bCs/>
                <w:color w:val="000000"/>
                <w:kern w:val="24"/>
                <w:sz w:val="24"/>
                <w:szCs w:val="24"/>
              </w:rPr>
              <w:t>大象的耳朵</w:t>
            </w:r>
          </w:p>
        </w:tc>
      </w:tr>
      <w:tr w14:paraId="69C0E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5" w:hRule="atLeast"/>
        </w:trPr>
        <w:tc>
          <w:tcPr>
            <w:tcW w:w="2456" w:type="dxa"/>
            <w:vAlign w:val="center"/>
          </w:tcPr>
          <w:p w14:paraId="22A7F52F">
            <w:pPr>
              <w:adjustRightInd/>
              <w:snapToGrid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微软雅黑" w:eastAsia="微软雅黑" w:cs="Arial"/>
                <w:color w:val="000000"/>
                <w:kern w:val="24"/>
                <w:sz w:val="24"/>
                <w:szCs w:val="24"/>
              </w:rPr>
              <w:t>撑起来（竖着）</w:t>
            </w:r>
          </w:p>
        </w:tc>
        <w:tc>
          <w:tcPr>
            <w:tcW w:w="2977" w:type="dxa"/>
            <w:vAlign w:val="center"/>
          </w:tcPr>
          <w:p w14:paraId="2075C698">
            <w:pPr>
              <w:adjustRightInd/>
              <w:snapToGrid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15089BC">
            <w:pPr>
              <w:adjustRightInd/>
              <w:snapToGrid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4D4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2456" w:type="dxa"/>
            <w:vAlign w:val="center"/>
          </w:tcPr>
          <w:p w14:paraId="295C946A">
            <w:pPr>
              <w:adjustRightInd/>
              <w:snapToGrid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eastAsia" w:ascii="Arial" w:hAnsi="微软雅黑" w:eastAsia="微软雅黑" w:cs="Arial"/>
                <w:color w:val="000000"/>
                <w:kern w:val="24"/>
                <w:sz w:val="24"/>
                <w:szCs w:val="24"/>
              </w:rPr>
              <w:t>放下来（耷拉着）</w:t>
            </w:r>
          </w:p>
        </w:tc>
        <w:tc>
          <w:tcPr>
            <w:tcW w:w="2977" w:type="dxa"/>
            <w:vAlign w:val="center"/>
          </w:tcPr>
          <w:p w14:paraId="5FB6807F">
            <w:pPr>
              <w:adjustRightInd/>
              <w:snapToGrid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76C67BE">
            <w:pPr>
              <w:adjustRightInd/>
              <w:snapToGrid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F6E5D2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</w:t>
      </w:r>
      <w:r>
        <w:rPr>
          <w:rFonts w:hint="eastAsia" w:ascii="宋体" w:hAnsi="宋体"/>
          <w:sz w:val="24"/>
          <w:szCs w:val="24"/>
        </w:rPr>
        <w:t>交流分享。</w:t>
      </w:r>
    </w:p>
    <w:p w14:paraId="4EDB74F7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（2）教师提问：大象把耳朵放了下来，没有蚊虫打扰，但是又会被其他动物质疑，怎么办呢？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23131A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ascii="宋体" w:hAnsi="宋体"/>
          <w:sz w:val="24"/>
          <w:szCs w:val="24"/>
        </w:rPr>
        <w:t>指名回答。</w:t>
      </w:r>
    </w:p>
    <w:p w14:paraId="60A0B172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预设：大象说：“我还是让耳朵耷拉着吧。人家是人家，我是我。”</w:t>
      </w:r>
    </w:p>
    <w:p w14:paraId="0FC45CED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</w:t>
      </w:r>
      <w:r>
        <w:rPr>
          <w:rFonts w:hint="eastAsia" w:ascii="宋体" w:hAnsi="宋体"/>
          <w:sz w:val="24"/>
          <w:szCs w:val="24"/>
        </w:rPr>
        <w:t>重点讲解短语：人家是人家，我是我。指导学生读出坚定的语气。</w:t>
      </w:r>
    </w:p>
    <w:p w14:paraId="7B2DA2E5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教师导入：读一读大象的话，说说大象的想法是怎么改变的。（课后第二题）</w:t>
      </w:r>
    </w:p>
    <w:p w14:paraId="20CF313E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（1）指名读句子</w:t>
      </w:r>
    </w:p>
    <w:p w14:paraId="47A0C95A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（2）分享交流每句话寓意着大象怎样的想法。</w:t>
      </w:r>
    </w:p>
    <w:p w14:paraId="7E595383">
      <w:pPr>
        <w:spacing w:after="0" w:line="360" w:lineRule="auto"/>
        <w:ind w:firstLine="424" w:firstLineChars="177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（3）教师小结: 一开始大象被小兔子说的时候还很无辜，试图向别人解释，后来被说多了，就感到不安，不相信自己了，试图改变，但是没有成功。后来他终于认识到，还是做自己最好，没有必要去模仿和迎合他人。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3E5D648">
      <w:pPr>
        <w:spacing w:after="0" w:line="360" w:lineRule="auto"/>
        <w:ind w:firstLine="566" w:firstLineChars="23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</w:t>
      </w:r>
      <w:r>
        <w:rPr>
          <w:rFonts w:ascii="宋体" w:hAnsi="宋体"/>
          <w:sz w:val="24"/>
          <w:szCs w:val="24"/>
        </w:rPr>
        <w:t>理解“人家是人家，我是我”这句话的。（课后第三题）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5A4E36">
      <w:pPr>
        <w:spacing w:after="0" w:line="360" w:lineRule="auto"/>
        <w:ind w:firstLine="566" w:firstLineChars="23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（1）指名回答</w:t>
      </w:r>
    </w:p>
    <w:p w14:paraId="1A776774">
      <w:pPr>
        <w:spacing w:after="0" w:line="360" w:lineRule="auto"/>
        <w:ind w:firstLine="566" w:firstLineChars="23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（2）教师范说</w:t>
      </w:r>
    </w:p>
    <w:p w14:paraId="71C88DF3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三、学写字</w:t>
      </w:r>
    </w:p>
    <w:p w14:paraId="35FAA80D">
      <w:pPr>
        <w:spacing w:after="0" w:line="360" w:lineRule="auto"/>
        <w:ind w:firstLine="566" w:firstLineChars="23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1.教学生字“安、根、痛、最”。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0DCF77">
      <w:pPr>
        <w:spacing w:after="0" w:line="360" w:lineRule="auto"/>
        <w:ind w:firstLine="566" w:firstLineChars="23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2.重难点字书写指导。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出示课件48-51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DCF2C7">
      <w:pPr>
        <w:spacing w:after="0" w:line="360" w:lineRule="auto"/>
        <w:ind w:firstLine="566" w:firstLineChars="23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①安：撇点要写得撇短点长。横要写得左低右高，起笔和收笔都要超出宝盖的宽度。</w:t>
      </w:r>
    </w:p>
    <w:p w14:paraId="7F5AA184">
      <w:pPr>
        <w:spacing w:after="0" w:line="360" w:lineRule="auto"/>
        <w:ind w:firstLine="566" w:firstLineChars="23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②根：“木”字做偏旁，捺变点。末笔捺从田字格中心起笔，收笔与竖提的提尖持平。</w:t>
      </w:r>
    </w:p>
    <w:p w14:paraId="52F3545D">
      <w:pPr>
        <w:spacing w:after="0" w:line="360" w:lineRule="auto"/>
        <w:ind w:firstLine="566" w:firstLineChars="23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③痛：撇舒展，要包住里面的部分。里面的第一笔是横撇。</w:t>
      </w:r>
    </w:p>
    <w:p w14:paraId="5BF86719">
      <w:pPr>
        <w:spacing w:after="0" w:line="360" w:lineRule="auto"/>
        <w:ind w:firstLine="566" w:firstLineChars="236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④最：日字头居上居中。长横在横中线上侧，盖住“又”。此笔为提。“又”在右下格。</w:t>
      </w:r>
    </w:p>
    <w:p w14:paraId="639818D3">
      <w:pPr>
        <w:spacing w:after="0" w:line="360" w:lineRule="auto"/>
        <w:ind w:firstLine="723" w:firstLineChars="3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四、课文小结，拓展延伸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出示课件53-54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CFD4253">
      <w:pPr>
        <w:spacing w:after="0" w:line="360" w:lineRule="auto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1.课文小结：本文用浅显易懂的语言给我们讲了大象的耳朵的特点和作用，通过大象的做法告诉我们要有自己的思考，不要盲目学习别人 。</w:t>
      </w:r>
    </w:p>
    <w:p w14:paraId="7AE644AA">
      <w:pPr>
        <w:spacing w:after="0" w:line="360" w:lineRule="auto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2.拓展延伸：动物的特殊构造及作用。</w:t>
      </w:r>
    </w:p>
    <w:p w14:paraId="6EE517C7">
      <w:pPr>
        <w:spacing w:after="0" w:line="360" w:lineRule="auto"/>
        <w:ind w:firstLine="713" w:firstLineChars="296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五、课堂演练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出示课件55-57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5CE2E6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1D6B155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4208145" cy="1821180"/>
            <wp:effectExtent l="0" t="0" r="1905" b="7620"/>
            <wp:docPr id="3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23074" cy="182772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45DDF26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046836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本篇童话故事，内容生动有趣，贴近学生生活，将“人家是人家，我是我”这句富有哲理的话，在故事中进行了渗透，深入浅出，易于接受。在本课教学时，我在“扎实”方面实现了新的突破：</w:t>
      </w:r>
    </w:p>
    <w:p w14:paraId="5C2BF503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1.词句训练扎实有效。</w:t>
      </w:r>
    </w:p>
    <w:p w14:paraId="1D6351D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在词句教学时，我先通过解读文本，再结合生活实际对词句进行理解，</w:t>
      </w:r>
    </w:p>
    <w:p w14:paraId="0646EE69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2.朗读训练，读出内心情感。</w:t>
      </w:r>
    </w:p>
    <w:p w14:paraId="6A34F50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本文中，有几句人物的对话，并且有问句的出现。在教学时，通过多种方式的朗读，让学生读好人物对话，如分角色读、表演读、自读等。“书读百遍，其义自见”，通过多读，读出人物内心的情感，加深学生对文章的理解和记忆，丰富自身的情感，同时提高自己的表达能力和理解能力，使学生在学习中更加具有主动性。</w:t>
      </w:r>
    </w:p>
    <w:p w14:paraId="0CA9FBCC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3.引导学生学会表达。</w:t>
      </w:r>
    </w:p>
    <w:p w14:paraId="702D6F3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资料袋语文教学重在引导学生学会表达。在教学中，让学生讲述对关键句子的理解，让学生会表达，能表达，敢表达，爱表达。将课文与生活结合起来，将理论与实践有机结合，从而真正渗透语文学科素养。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E754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5248D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0AE7F9EF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82B2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9FF1C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FC7D9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68C3D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61740"/>
    <w:multiLevelType w:val="singleLevel"/>
    <w:tmpl w:val="A886174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B943033F"/>
    <w:multiLevelType w:val="singleLevel"/>
    <w:tmpl w:val="B943033F"/>
    <w:lvl w:ilvl="0" w:tentative="0">
      <w:start w:val="2"/>
      <w:numFmt w:val="decimal"/>
      <w:suff w:val="nothing"/>
      <w:lvlText w:val="（%1）"/>
      <w:lvlJc w:val="left"/>
      <w:rPr>
        <w:rFonts w:hint="default" w:ascii="宋体" w:hAnsi="宋体" w:eastAsia="宋体" w:cs="宋体"/>
        <w:b w:val="0"/>
        <w:bCs w:val="0"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</w:abstractNum>
  <w:abstractNum w:abstractNumId="2">
    <w:nsid w:val="D0F47552"/>
    <w:multiLevelType w:val="singleLevel"/>
    <w:tmpl w:val="D0F47552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EA4C1847"/>
    <w:multiLevelType w:val="singleLevel"/>
    <w:tmpl w:val="EA4C1847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B19A535"/>
    <w:multiLevelType w:val="singleLevel"/>
    <w:tmpl w:val="5B19A53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355F87C"/>
    <w:multiLevelType w:val="singleLevel"/>
    <w:tmpl w:val="6355F87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9666278f-ae27-40a4-af44-26698db0fdab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1E2"/>
    <w:rsid w:val="0015059C"/>
    <w:rsid w:val="00150D97"/>
    <w:rsid w:val="0015749C"/>
    <w:rsid w:val="00160E9E"/>
    <w:rsid w:val="001633F5"/>
    <w:rsid w:val="001642EF"/>
    <w:rsid w:val="00164EA0"/>
    <w:rsid w:val="00171D30"/>
    <w:rsid w:val="0017247F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2FA1"/>
    <w:rsid w:val="00276001"/>
    <w:rsid w:val="00277CF7"/>
    <w:rsid w:val="00280A7E"/>
    <w:rsid w:val="00282C31"/>
    <w:rsid w:val="002924CF"/>
    <w:rsid w:val="0029257A"/>
    <w:rsid w:val="002942D6"/>
    <w:rsid w:val="002953AC"/>
    <w:rsid w:val="00297CD9"/>
    <w:rsid w:val="002B2632"/>
    <w:rsid w:val="002B5068"/>
    <w:rsid w:val="002B5E92"/>
    <w:rsid w:val="002D4699"/>
    <w:rsid w:val="002E02E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4DB8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293C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5138"/>
    <w:rsid w:val="004A560E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171AA"/>
    <w:rsid w:val="00524741"/>
    <w:rsid w:val="005333E0"/>
    <w:rsid w:val="00557FAF"/>
    <w:rsid w:val="00570518"/>
    <w:rsid w:val="005769CE"/>
    <w:rsid w:val="005B3146"/>
    <w:rsid w:val="005B3F2B"/>
    <w:rsid w:val="005F3AA6"/>
    <w:rsid w:val="005F7E0A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0726D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C7A86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115B"/>
    <w:rsid w:val="00AD5EAE"/>
    <w:rsid w:val="00AD72F7"/>
    <w:rsid w:val="00AE40E7"/>
    <w:rsid w:val="00AE5C23"/>
    <w:rsid w:val="00AE6704"/>
    <w:rsid w:val="00AE6B19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383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3F5051"/>
    <w:rsid w:val="014A102B"/>
    <w:rsid w:val="01AE6A90"/>
    <w:rsid w:val="01F00879"/>
    <w:rsid w:val="032A2EC2"/>
    <w:rsid w:val="035A0157"/>
    <w:rsid w:val="04B53461"/>
    <w:rsid w:val="05031C1C"/>
    <w:rsid w:val="05834B0B"/>
    <w:rsid w:val="05EA4284"/>
    <w:rsid w:val="061614DB"/>
    <w:rsid w:val="067C2595"/>
    <w:rsid w:val="07C1191B"/>
    <w:rsid w:val="09D9119E"/>
    <w:rsid w:val="0A375961"/>
    <w:rsid w:val="0A6B1EB0"/>
    <w:rsid w:val="0B7C44D7"/>
    <w:rsid w:val="0C3C5A14"/>
    <w:rsid w:val="0C484660"/>
    <w:rsid w:val="0C4A1EDF"/>
    <w:rsid w:val="0C8D0A71"/>
    <w:rsid w:val="0D79211F"/>
    <w:rsid w:val="0E3A08DE"/>
    <w:rsid w:val="0E4F7C80"/>
    <w:rsid w:val="0F364CB1"/>
    <w:rsid w:val="0FCA7DB1"/>
    <w:rsid w:val="0FEB7CB6"/>
    <w:rsid w:val="10093E5F"/>
    <w:rsid w:val="10CD36C1"/>
    <w:rsid w:val="11D6608A"/>
    <w:rsid w:val="12187389"/>
    <w:rsid w:val="12375D82"/>
    <w:rsid w:val="12543AB7"/>
    <w:rsid w:val="1309145E"/>
    <w:rsid w:val="13165211"/>
    <w:rsid w:val="131F338C"/>
    <w:rsid w:val="135875D7"/>
    <w:rsid w:val="152A3840"/>
    <w:rsid w:val="17BD7346"/>
    <w:rsid w:val="18624A54"/>
    <w:rsid w:val="1A2C5509"/>
    <w:rsid w:val="1A9A04D5"/>
    <w:rsid w:val="1B644633"/>
    <w:rsid w:val="1CB41EDA"/>
    <w:rsid w:val="1D69418F"/>
    <w:rsid w:val="1F725B05"/>
    <w:rsid w:val="1F7A2683"/>
    <w:rsid w:val="1F9C3297"/>
    <w:rsid w:val="227372BB"/>
    <w:rsid w:val="231F27C8"/>
    <w:rsid w:val="23897339"/>
    <w:rsid w:val="23E97DD8"/>
    <w:rsid w:val="241141EF"/>
    <w:rsid w:val="24512343"/>
    <w:rsid w:val="254259F1"/>
    <w:rsid w:val="26190E48"/>
    <w:rsid w:val="26CB1A16"/>
    <w:rsid w:val="27127645"/>
    <w:rsid w:val="273368C5"/>
    <w:rsid w:val="27FC632B"/>
    <w:rsid w:val="288D150B"/>
    <w:rsid w:val="2A0C379B"/>
    <w:rsid w:val="2AA607D0"/>
    <w:rsid w:val="2ABB20D8"/>
    <w:rsid w:val="2AE412F9"/>
    <w:rsid w:val="2AF459E0"/>
    <w:rsid w:val="2C283DCB"/>
    <w:rsid w:val="2C68473E"/>
    <w:rsid w:val="2C86585D"/>
    <w:rsid w:val="2DEA4E78"/>
    <w:rsid w:val="2F792957"/>
    <w:rsid w:val="30803872"/>
    <w:rsid w:val="30C74D33"/>
    <w:rsid w:val="31032D9B"/>
    <w:rsid w:val="319B6BB5"/>
    <w:rsid w:val="31EB2AB5"/>
    <w:rsid w:val="3364747B"/>
    <w:rsid w:val="339C09C3"/>
    <w:rsid w:val="341F21EC"/>
    <w:rsid w:val="345B0C61"/>
    <w:rsid w:val="346C4839"/>
    <w:rsid w:val="347D2154"/>
    <w:rsid w:val="35AB1391"/>
    <w:rsid w:val="35DE3514"/>
    <w:rsid w:val="37212BDB"/>
    <w:rsid w:val="380D2890"/>
    <w:rsid w:val="3A3000B7"/>
    <w:rsid w:val="3A7C5699"/>
    <w:rsid w:val="3ABC7030"/>
    <w:rsid w:val="3AE27603"/>
    <w:rsid w:val="3B0C63E1"/>
    <w:rsid w:val="3C562E11"/>
    <w:rsid w:val="3C99413D"/>
    <w:rsid w:val="3D4D0767"/>
    <w:rsid w:val="3D6E031C"/>
    <w:rsid w:val="3D781D94"/>
    <w:rsid w:val="3E626774"/>
    <w:rsid w:val="3FE45BCB"/>
    <w:rsid w:val="418C4E4A"/>
    <w:rsid w:val="42002594"/>
    <w:rsid w:val="427A6373"/>
    <w:rsid w:val="43CC70A2"/>
    <w:rsid w:val="45233FF9"/>
    <w:rsid w:val="45994057"/>
    <w:rsid w:val="472244DB"/>
    <w:rsid w:val="476E307B"/>
    <w:rsid w:val="480C5CBF"/>
    <w:rsid w:val="48286871"/>
    <w:rsid w:val="4A6A13C3"/>
    <w:rsid w:val="4A6F69D9"/>
    <w:rsid w:val="4B906184"/>
    <w:rsid w:val="4C4874E2"/>
    <w:rsid w:val="4D877703"/>
    <w:rsid w:val="4DC203CB"/>
    <w:rsid w:val="4E453CD9"/>
    <w:rsid w:val="4E4F4B57"/>
    <w:rsid w:val="4F594475"/>
    <w:rsid w:val="4FAD6AF3"/>
    <w:rsid w:val="503E6BF7"/>
    <w:rsid w:val="50AF627C"/>
    <w:rsid w:val="50EC3AC0"/>
    <w:rsid w:val="512D221B"/>
    <w:rsid w:val="53FC0044"/>
    <w:rsid w:val="54AA4E94"/>
    <w:rsid w:val="55801A9A"/>
    <w:rsid w:val="560501F2"/>
    <w:rsid w:val="566273F2"/>
    <w:rsid w:val="56A142F5"/>
    <w:rsid w:val="57370D7D"/>
    <w:rsid w:val="587529A2"/>
    <w:rsid w:val="596F2F81"/>
    <w:rsid w:val="59C24070"/>
    <w:rsid w:val="5A6E0A5B"/>
    <w:rsid w:val="5AD1516C"/>
    <w:rsid w:val="5BF42A03"/>
    <w:rsid w:val="5C545A2F"/>
    <w:rsid w:val="5D1F743E"/>
    <w:rsid w:val="5DFD1816"/>
    <w:rsid w:val="5FF612D7"/>
    <w:rsid w:val="6014175D"/>
    <w:rsid w:val="605029D2"/>
    <w:rsid w:val="60CF7012"/>
    <w:rsid w:val="60D158A0"/>
    <w:rsid w:val="61001CE1"/>
    <w:rsid w:val="61BE6D01"/>
    <w:rsid w:val="625A6286"/>
    <w:rsid w:val="62B334AF"/>
    <w:rsid w:val="62CA73A9"/>
    <w:rsid w:val="62E606BF"/>
    <w:rsid w:val="637E4A58"/>
    <w:rsid w:val="638B61DA"/>
    <w:rsid w:val="63EE0517"/>
    <w:rsid w:val="640D4E41"/>
    <w:rsid w:val="64120447"/>
    <w:rsid w:val="64E3632E"/>
    <w:rsid w:val="650E70C3"/>
    <w:rsid w:val="656F7435"/>
    <w:rsid w:val="65752629"/>
    <w:rsid w:val="666F3B91"/>
    <w:rsid w:val="67BA2A29"/>
    <w:rsid w:val="68BC4485"/>
    <w:rsid w:val="693C38C9"/>
    <w:rsid w:val="6A883473"/>
    <w:rsid w:val="6A9A6F43"/>
    <w:rsid w:val="6ACF31F7"/>
    <w:rsid w:val="6C53360D"/>
    <w:rsid w:val="6D3E250F"/>
    <w:rsid w:val="6E016419"/>
    <w:rsid w:val="6ECF63F8"/>
    <w:rsid w:val="6FEB1A00"/>
    <w:rsid w:val="71186BD3"/>
    <w:rsid w:val="72C30362"/>
    <w:rsid w:val="72EE0533"/>
    <w:rsid w:val="73440153"/>
    <w:rsid w:val="73A25E5C"/>
    <w:rsid w:val="73E82DF9"/>
    <w:rsid w:val="740470CE"/>
    <w:rsid w:val="759C4BEB"/>
    <w:rsid w:val="75A949DB"/>
    <w:rsid w:val="75B3511C"/>
    <w:rsid w:val="76360227"/>
    <w:rsid w:val="778A1560"/>
    <w:rsid w:val="77BF5FFA"/>
    <w:rsid w:val="77CA19A9"/>
    <w:rsid w:val="78A42E0F"/>
    <w:rsid w:val="7A3E76AA"/>
    <w:rsid w:val="7ACE0BF6"/>
    <w:rsid w:val="7B7B492E"/>
    <w:rsid w:val="7C951EE4"/>
    <w:rsid w:val="7D1D4F95"/>
    <w:rsid w:val="7E882552"/>
    <w:rsid w:val="7F5D11EB"/>
    <w:rsid w:val="7F7A6FBF"/>
    <w:rsid w:val="7FD56849"/>
    <w:rsid w:val="7FD6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691</Words>
  <Characters>697</Characters>
  <Lines>0</Lines>
  <Paragraphs>0</Paragraphs>
  <TotalTime>0</TotalTime>
  <ScaleCrop>false</ScaleCrop>
  <LinksUpToDate>false</LinksUpToDate>
  <CharactersWithSpaces>697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2025-07-30T13:47:01Z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EBC6BD7147514689BFE178B69974FE47_12</vt:lpwstr>
  </property>
</Properties>
</file>